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0991" w:type="dxa"/>
        <w:tblInd w:w="-1026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V w:val="single" w:color="FFFFFF" w:sz="4" w:space="0"/>
        </w:tblBorders>
        <w:tblLook w:val="04A0" w:firstRow="1" w:lastRow="0" w:firstColumn="1" w:lastColumn="0" w:noHBand="0" w:noVBand="1"/>
      </w:tblPr>
      <w:tblGrid>
        <w:gridCol w:w="3545"/>
        <w:gridCol w:w="4009"/>
        <w:gridCol w:w="3437"/>
      </w:tblGrid>
      <w:tr xmlns:wp14="http://schemas.microsoft.com/office/word/2010/wordml" w:rsidRPr="00C47703" w:rsidR="00F7687C" w:rsidTr="00D056C3" w14:paraId="46D823F6" wp14:textId="77777777">
        <w:trPr>
          <w:trHeight w:val="1000"/>
        </w:trPr>
        <w:tc>
          <w:tcPr>
            <w:tcW w:w="3545" w:type="dxa"/>
            <w:shd w:val="clear" w:color="auto" w:fill="auto"/>
          </w:tcPr>
          <w:p w:rsidRPr="006D440D" w:rsidR="00F7687C" w:rsidP="006D440D" w:rsidRDefault="00F7687C" w14:paraId="6638FBC1" wp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D440D">
              <w:rPr>
                <w:rFonts w:ascii="Times New Roman" w:hAnsi="Times New Roman" w:eastAsia="Times New Roman" w:cs="Times New Roman"/>
                <w:b/>
                <w:bCs/>
                <w:color w:val="FF3300"/>
                <w:sz w:val="20"/>
                <w:szCs w:val="20"/>
                <w:shd w:val="clear" w:color="auto" w:fill="FFFFFF"/>
                <w:lang w:eastAsia="ru-RU"/>
              </w:rPr>
              <w:t>ООО «КАВКАЗСКИТУР»</w:t>
            </w:r>
            <w:r w:rsidRPr="006D440D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D440D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6D440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Россия, Кабардино-Балкария,</w:t>
            </w:r>
            <w:r w:rsidRPr="006D440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6D440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D440D" w:rsidR="009E6B4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г. Нальчик, пр. Ленина 53, оф. 11</w:t>
            </w:r>
          </w:p>
          <w:p w:rsidRPr="006D440D" w:rsidR="00F7687C" w:rsidP="006D440D" w:rsidRDefault="00F7687C" w14:paraId="4E2ABE6B" wp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noProof/>
                <w:sz w:val="20"/>
                <w:szCs w:val="20"/>
                <w:lang w:eastAsia="ru-RU"/>
              </w:rPr>
            </w:pPr>
            <w:r w:rsidRPr="006D440D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телефон:</w:t>
            </w:r>
            <w:r w:rsidRPr="006D440D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 </w:t>
            </w:r>
            <w:r w:rsidRPr="006D440D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+7 8662 442026</w:t>
            </w:r>
            <w:r w:rsidRPr="006D440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440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D440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мобильный: </w:t>
            </w:r>
            <w:r w:rsidRPr="006D440D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+7 928 0828413</w:t>
            </w:r>
            <w:r w:rsidRPr="006D440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shd w:val="clear" w:color="auto" w:fill="EFEEED"/>
                <w:lang w:eastAsia="ru-RU"/>
              </w:rPr>
              <w:br/>
            </w:r>
            <w:r w:rsidRPr="006D440D"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val="en-US" w:eastAsia="ru-RU"/>
              </w:rPr>
              <w:t>www</w:t>
            </w:r>
            <w:r w:rsidRPr="006D440D"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6D440D"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val="en-US" w:eastAsia="ru-RU"/>
              </w:rPr>
              <w:t>kavkazskitur</w:t>
            </w:r>
            <w:r w:rsidRPr="006D440D"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6D440D"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  <w:r w:rsidRPr="006D440D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40D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br/>
            </w:r>
            <w:r w:rsidRPr="006D440D"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val="en-US" w:eastAsia="ru-RU"/>
              </w:rPr>
              <w:t>info</w:t>
            </w:r>
            <w:r w:rsidRPr="006D440D"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6D440D"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val="en-US" w:eastAsia="ru-RU"/>
              </w:rPr>
              <w:t>kavkazskitur</w:t>
            </w:r>
            <w:r w:rsidRPr="006D440D"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6D440D"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  <w:tc>
          <w:tcPr>
            <w:tcW w:w="4009" w:type="dxa"/>
            <w:shd w:val="clear" w:color="auto" w:fill="auto"/>
          </w:tcPr>
          <w:p w:rsidRPr="006D440D" w:rsidR="00F7687C" w:rsidP="006D440D" w:rsidRDefault="00F7687C" w14:paraId="672A6659" wp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FF3300"/>
                <w:sz w:val="20"/>
                <w:szCs w:val="20"/>
                <w:shd w:val="clear" w:color="auto" w:fill="FFFFFF"/>
                <w:lang w:eastAsia="ru-RU"/>
              </w:rPr>
            </w:pPr>
            <w:r w:rsidRPr="006D440D">
              <w:rPr>
                <w:rFonts w:ascii="Times New Roman" w:hAnsi="Times New Roman" w:eastAsia="Times New Roman" w:cs="Times New Roman"/>
                <w:noProof/>
                <w:sz w:val="20"/>
                <w:szCs w:val="20"/>
                <w:lang w:eastAsia="ru-RU"/>
              </w:rPr>
              <w:drawing>
                <wp:inline xmlns:wp14="http://schemas.microsoft.com/office/word/2010/wordprocessingDrawing" distT="0" distB="0" distL="0" distR="0" wp14:anchorId="75974973" wp14:editId="7777777">
                  <wp:extent cx="2021840" cy="785495"/>
                  <wp:effectExtent l="0" t="0" r="0" b="0"/>
                  <wp:docPr id="1" name="Рисунок 1" descr="D:\farida\Лена\реклама\logo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D:\farida\Лена\реклама\logo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84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6D440D" w:rsidR="00F7687C" w:rsidP="006D440D" w:rsidRDefault="00F7687C" w14:paraId="0A37501D" wp14:textId="77777777"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color w:val="FF33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437" w:type="dxa"/>
            <w:shd w:val="clear" w:color="auto" w:fill="auto"/>
          </w:tcPr>
          <w:p w:rsidRPr="006D440D" w:rsidR="00F7687C" w:rsidP="006D440D" w:rsidRDefault="00F7687C" w14:paraId="7456F463" wp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 w:rsidRPr="006D440D">
              <w:rPr>
                <w:rFonts w:ascii="Times New Roman" w:hAnsi="Times New Roman" w:eastAsia="Times New Roman" w:cs="Times New Roman"/>
                <w:b/>
                <w:bCs/>
                <w:color w:val="FF3300"/>
                <w:sz w:val="20"/>
                <w:szCs w:val="20"/>
                <w:shd w:val="clear" w:color="auto" w:fill="FFFFFF"/>
                <w:lang w:val="en-US" w:eastAsia="ru-RU"/>
              </w:rPr>
              <w:t>KAVKAZSKITUR LTD</w:t>
            </w:r>
            <w:r w:rsidRPr="006D440D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br/>
            </w:r>
            <w:r w:rsidRPr="006D440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Russia,</w:t>
            </w:r>
            <w:r w:rsidRPr="006D440D" w:rsidR="009E6B4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6D440D" w:rsidR="009E6B4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Kabardino-Balkarian</w:t>
            </w:r>
            <w:proofErr w:type="spellEnd"/>
            <w:r w:rsidRPr="006D440D" w:rsidR="009E6B4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 republic,</w:t>
            </w:r>
            <w:r w:rsidRPr="006D440D" w:rsidR="009E6B4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br/>
            </w:r>
            <w:r w:rsidRPr="006D440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Nalchik city, </w:t>
            </w:r>
            <w:proofErr w:type="spellStart"/>
            <w:r w:rsidRPr="006D440D" w:rsidR="009E6B4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Lenina</w:t>
            </w:r>
            <w:proofErr w:type="spellEnd"/>
            <w:r w:rsidRPr="006D440D" w:rsidR="009E6B4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6D440D" w:rsidR="009E6B4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st.</w:t>
            </w:r>
            <w:proofErr w:type="spellEnd"/>
            <w:r w:rsidRPr="006D440D" w:rsidR="009E6B4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 53, office 111</w:t>
            </w:r>
          </w:p>
          <w:p w:rsidRPr="006D440D" w:rsidR="00F7687C" w:rsidP="006D440D" w:rsidRDefault="00F7687C" w14:paraId="26D3661D" wp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noProof/>
                <w:sz w:val="20"/>
                <w:szCs w:val="20"/>
                <w:lang w:val="en-US" w:eastAsia="ru-RU"/>
              </w:rPr>
            </w:pPr>
            <w:r w:rsidRPr="006D440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phones: </w:t>
            </w:r>
            <w:r w:rsidRPr="006D440D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 +7 8662 442026</w:t>
            </w:r>
            <w:r w:rsidRPr="006D440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D440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6D440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mobile:  </w:t>
            </w:r>
            <w:r w:rsidRPr="006D440D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+7 928 0828413</w:t>
            </w:r>
            <w:r w:rsidRPr="006D440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shd w:val="clear" w:color="auto" w:fill="EFEEED"/>
                <w:lang w:val="en-US" w:eastAsia="ru-RU"/>
              </w:rPr>
              <w:br/>
            </w:r>
            <w:hyperlink w:history="1" r:id="rId8">
              <w:r w:rsidRPr="006D440D">
                <w:rPr>
                  <w:rFonts w:ascii="Times New Roman" w:hAnsi="Times New Roman" w:eastAsia="Times New Roman" w:cs="Times New Roman"/>
                  <w:noProof/>
                  <w:color w:val="000000"/>
                  <w:sz w:val="20"/>
                  <w:szCs w:val="20"/>
                  <w:u w:val="single"/>
                  <w:lang w:val="en-US" w:eastAsia="ru-RU"/>
                </w:rPr>
                <w:t>www.kavkazskitur.com</w:t>
              </w:r>
            </w:hyperlink>
            <w:r w:rsidRPr="006D440D">
              <w:rPr>
                <w:rFonts w:ascii="Times New Roman" w:hAnsi="Times New Roman" w:eastAsia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D440D">
              <w:rPr>
                <w:rFonts w:ascii="Times New Roman" w:hAnsi="Times New Roman" w:eastAsia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br/>
            </w:r>
            <w:hyperlink w:history="1" r:id="rId9">
              <w:r w:rsidRPr="006D440D">
                <w:rPr>
                  <w:rFonts w:ascii="Times New Roman" w:hAnsi="Times New Roman" w:eastAsia="Times New Roman" w:cs="Times New Roman"/>
                  <w:noProof/>
                  <w:color w:val="000000"/>
                  <w:sz w:val="20"/>
                  <w:szCs w:val="20"/>
                  <w:u w:val="single"/>
                  <w:lang w:val="en-US" w:eastAsia="ru-RU"/>
                </w:rPr>
                <w:t>info@kavkazskitur.com</w:t>
              </w:r>
            </w:hyperlink>
          </w:p>
        </w:tc>
      </w:tr>
    </w:tbl>
    <w:p xmlns:wp14="http://schemas.microsoft.com/office/word/2010/wordml" w:rsidRPr="00543A29" w:rsidR="00543A29" w:rsidP="00742873" w:rsidRDefault="0002698C" w14:paraId="207CCF61" wp14:textId="77777777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742873">
        <w:rPr>
          <w:rFonts w:ascii="Times New Roman" w:hAnsi="Times New Roman" w:cs="Times New Roman"/>
          <w:b/>
          <w:sz w:val="44"/>
          <w:szCs w:val="44"/>
          <w:lang w:val="en-US"/>
        </w:rPr>
        <w:t xml:space="preserve">    </w:t>
      </w:r>
      <w:r w:rsidRPr="00742873" w:rsidR="00D7162F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</w:p>
    <w:p xmlns:wp14="http://schemas.microsoft.com/office/word/2010/wordml" w:rsidRPr="00742873" w:rsidR="00742873" w:rsidP="00742873" w:rsidRDefault="00543A29" w14:paraId="0BFF17A1" wp14:textId="77777777">
      <w:pPr>
        <w:rPr>
          <w:b/>
          <w:sz w:val="44"/>
          <w:szCs w:val="44"/>
        </w:rPr>
      </w:pPr>
      <w:r w:rsidRPr="007E334D">
        <w:rPr>
          <w:rFonts w:ascii="Times New Roman" w:hAnsi="Times New Roman" w:cs="Times New Roman"/>
          <w:b/>
          <w:sz w:val="44"/>
          <w:szCs w:val="44"/>
          <w:lang w:val="en-US"/>
        </w:rPr>
        <w:t xml:space="preserve">      </w:t>
      </w:r>
      <w:r w:rsidRPr="00742873" w:rsidR="00742873">
        <w:rPr>
          <w:rFonts w:ascii="Times New Roman" w:hAnsi="Times New Roman" w:cs="Times New Roman"/>
          <w:b/>
          <w:sz w:val="44"/>
          <w:szCs w:val="44"/>
        </w:rPr>
        <w:t>ЭКСКУРСИИ НА НОВЫЙ 2020 ГОД</w:t>
      </w:r>
    </w:p>
    <w:tbl>
      <w:tblPr>
        <w:tblW w:w="9145" w:type="dxa"/>
        <w:tblInd w:w="93" w:type="dxa"/>
        <w:tblLook w:val="04A0" w:firstRow="1" w:lastRow="0" w:firstColumn="1" w:lastColumn="0" w:noHBand="0" w:noVBand="1"/>
      </w:tblPr>
      <w:tblGrid>
        <w:gridCol w:w="1010"/>
        <w:gridCol w:w="4685"/>
        <w:gridCol w:w="1704"/>
        <w:gridCol w:w="1746"/>
      </w:tblGrid>
      <w:tr xmlns:wp14="http://schemas.microsoft.com/office/word/2010/wordml" w:rsidRPr="00F820D6" w:rsidR="00742873" w:rsidTr="0FAA23E7" w14:paraId="3CFA81F6" wp14:textId="77777777">
        <w:trPr>
          <w:trHeight w:val="722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820D6" w:rsidR="00742873" w:rsidP="00AB2610" w:rsidRDefault="00742873" w14:paraId="3840BFB0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  <w:lang w:eastAsia="ru-RU"/>
              </w:rPr>
            </w:pPr>
            <w:r w:rsidRPr="00F820D6">
              <w:rPr>
                <w:rFonts w:ascii="Calibri" w:hAnsi="Calibri" w:eastAsia="Times New Roman" w:cs="Times New Roman"/>
                <w:b/>
                <w:color w:val="000000"/>
                <w:lang w:eastAsia="ru-RU"/>
              </w:rPr>
              <w:t> Дата</w:t>
            </w:r>
          </w:p>
        </w:tc>
        <w:tc>
          <w:tcPr>
            <w:tcW w:w="4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820D6" w:rsidR="00742873" w:rsidP="00AB2610" w:rsidRDefault="00742873" w14:paraId="065AF5D9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  <w:lang w:eastAsia="ru-RU"/>
              </w:rPr>
            </w:pPr>
            <w:r w:rsidRPr="00F820D6">
              <w:rPr>
                <w:rFonts w:ascii="Calibri" w:hAnsi="Calibri" w:eastAsia="Times New Roman" w:cs="Times New Roman"/>
                <w:b/>
                <w:color w:val="000000"/>
                <w:lang w:eastAsia="ru-RU"/>
              </w:rPr>
              <w:t> Направление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820D6" w:rsidR="00742873" w:rsidP="00AB2610" w:rsidRDefault="00742873" w14:paraId="25A3A0BB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  <w:lang w:eastAsia="ru-RU"/>
              </w:rPr>
            </w:pPr>
            <w:r w:rsidRPr="00F820D6">
              <w:rPr>
                <w:rFonts w:ascii="Calibri" w:hAnsi="Calibri" w:eastAsia="Times New Roman" w:cs="Times New Roman"/>
                <w:b/>
                <w:color w:val="000000"/>
                <w:lang w:eastAsia="ru-RU"/>
              </w:rPr>
              <w:t> Время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820D6" w:rsidR="00742873" w:rsidP="00AB2610" w:rsidRDefault="00742873" w14:paraId="7949909D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  <w:lang w:eastAsia="ru-RU"/>
              </w:rPr>
            </w:pPr>
            <w:r w:rsidRPr="00F820D6">
              <w:rPr>
                <w:rFonts w:ascii="Calibri" w:hAnsi="Calibri" w:eastAsia="Times New Roman" w:cs="Times New Roman"/>
                <w:b/>
                <w:color w:val="000000"/>
                <w:lang w:eastAsia="ru-RU"/>
              </w:rPr>
              <w:t xml:space="preserve"> Цена </w:t>
            </w:r>
          </w:p>
          <w:p w:rsidRPr="00F820D6" w:rsidR="00742873" w:rsidP="00AB2610" w:rsidRDefault="00742873" w14:paraId="1455FA13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  <w:lang w:eastAsia="ru-RU"/>
              </w:rPr>
            </w:pPr>
            <w:r w:rsidRPr="00F820D6">
              <w:rPr>
                <w:rFonts w:ascii="Calibri" w:hAnsi="Calibri" w:eastAsia="Times New Roman" w:cs="Times New Roman"/>
                <w:b/>
                <w:color w:val="000000"/>
                <w:lang w:eastAsia="ru-RU"/>
              </w:rPr>
              <w:t>Взросл/детский</w:t>
            </w:r>
          </w:p>
        </w:tc>
      </w:tr>
      <w:tr xmlns:wp14="http://schemas.microsoft.com/office/word/2010/wordml" w:rsidRPr="00F820D6" w:rsidR="00742873" w:rsidTr="0FAA23E7" w14:paraId="451F87A1" wp14:textId="77777777">
        <w:trPr>
          <w:trHeight w:val="722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820D6" w:rsidR="00742873" w:rsidP="00AB2610" w:rsidRDefault="00742873" w14:paraId="5271BD75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 w:rsidRPr="00F820D6"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01.01</w:t>
            </w:r>
          </w:p>
        </w:tc>
        <w:tc>
          <w:tcPr>
            <w:tcW w:w="4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820D6" w:rsidR="00742873" w:rsidP="00AB2610" w:rsidRDefault="00742873" w14:paraId="5ADAD723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 w:rsidRPr="00F820D6"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Кисловодск</w:t>
            </w:r>
            <w:r w:rsidR="00C47703">
              <w:rPr>
                <w:rFonts w:ascii="Calibri" w:hAnsi="Calibri" w:eastAsia="Times New Roman" w:cs="Times New Roman"/>
                <w:color w:val="000000"/>
                <w:lang w:eastAsia="ru-RU"/>
              </w:rPr>
              <w:t>-парк+Замок</w:t>
            </w:r>
            <w:proofErr w:type="spellEnd"/>
            <w:r w:rsidR="00C47703"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 коварства и любви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820D6" w:rsidR="00742873" w:rsidP="00AB2610" w:rsidRDefault="00742873" w14:paraId="4CD6B3E2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 w:rsidRPr="00F820D6"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09:00-18:00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820D6" w:rsidR="00742873" w:rsidP="7B4E375B" w:rsidRDefault="00742873" w14:paraId="7663DD25" wp14:textId="38200E6E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</w:pPr>
            <w:r w:rsidRPr="7B4E375B" w:rsidR="7B4E375B"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  <w:t> 900</w:t>
            </w:r>
            <w:r w:rsidRPr="7B4E375B" w:rsidR="7B4E375B"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  <w:t>/800</w:t>
            </w:r>
          </w:p>
        </w:tc>
      </w:tr>
      <w:tr xmlns:wp14="http://schemas.microsoft.com/office/word/2010/wordml" w:rsidRPr="00F820D6" w:rsidR="00742873" w:rsidTr="0FAA23E7" w14:paraId="5823E942" wp14:textId="77777777">
        <w:trPr>
          <w:trHeight w:val="722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820D6" w:rsidR="00742873" w:rsidP="00AB2610" w:rsidRDefault="00742873" w14:paraId="2A4998BE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 w:rsidRPr="00F820D6"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01.01</w:t>
            </w:r>
          </w:p>
        </w:tc>
        <w:tc>
          <w:tcPr>
            <w:tcW w:w="4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820D6" w:rsidR="00742873" w:rsidP="00AB2610" w:rsidRDefault="00742873" w14:paraId="233FC798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 w:rsidRPr="00F820D6"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Владикавказ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820D6" w:rsidR="00742873" w:rsidP="00AB2610" w:rsidRDefault="00742873" w14:paraId="5C542460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 w:rsidRPr="00F820D6"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09:00-18:00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820D6" w:rsidR="00742873" w:rsidP="7B4E375B" w:rsidRDefault="00742873" w14:paraId="15BE7DA6" wp14:textId="563C1E5D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</w:pPr>
            <w:r w:rsidRPr="7B4E375B" w:rsidR="7B4E375B"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  <w:t> 900</w:t>
            </w:r>
            <w:r w:rsidRPr="7B4E375B" w:rsidR="7B4E375B"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  <w:t>/800</w:t>
            </w:r>
          </w:p>
        </w:tc>
      </w:tr>
      <w:tr xmlns:wp14="http://schemas.microsoft.com/office/word/2010/wordml" w:rsidRPr="00F820D6" w:rsidR="00742873" w:rsidTr="0FAA23E7" w14:paraId="4F5E5EAB" wp14:textId="77777777">
        <w:trPr>
          <w:trHeight w:val="722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820D6" w:rsidR="00742873" w:rsidP="00AB2610" w:rsidRDefault="00742873" w14:paraId="302B54EA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 w:rsidRPr="00F820D6"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02.01</w:t>
            </w:r>
          </w:p>
        </w:tc>
        <w:tc>
          <w:tcPr>
            <w:tcW w:w="4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820D6" w:rsidR="00742873" w:rsidP="00AB2610" w:rsidRDefault="00742873" w14:paraId="2943E088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Приэльбрусье</w:t>
            </w:r>
            <w:proofErr w:type="spellEnd"/>
            <w:r w:rsidRPr="00F820D6"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  <w:r w:rsidR="007E334D">
              <w:rPr>
                <w:rFonts w:ascii="Calibri" w:hAnsi="Calibri" w:eastAsia="Times New Roman" w:cs="Times New Roman"/>
                <w:color w:val="000000"/>
                <w:lang w:eastAsia="ru-RU"/>
              </w:rPr>
              <w:t>– три поляны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820D6" w:rsidR="00742873" w:rsidP="00AB2610" w:rsidRDefault="00742873" w14:paraId="18DA2E57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 w:rsidRPr="00F820D6"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09:00-18:00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820D6" w:rsidR="00742873" w:rsidP="7B4E375B" w:rsidRDefault="00742873" w14:paraId="1264CDA6" wp14:textId="433256B4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</w:pPr>
            <w:r w:rsidRPr="7B4E375B" w:rsidR="7B4E375B"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  <w:t xml:space="preserve"> 800</w:t>
            </w:r>
            <w:r w:rsidRPr="7B4E375B" w:rsidR="7B4E375B"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  <w:t>/700</w:t>
            </w:r>
          </w:p>
        </w:tc>
      </w:tr>
      <w:tr xmlns:wp14="http://schemas.microsoft.com/office/word/2010/wordml" w:rsidRPr="00F820D6" w:rsidR="00742873" w:rsidTr="0FAA23E7" w14:paraId="6E744D99" wp14:textId="77777777">
        <w:trPr>
          <w:trHeight w:val="722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820D6" w:rsidR="00742873" w:rsidP="00AB2610" w:rsidRDefault="00742873" w14:paraId="4ACEC8CB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 w:rsidRPr="00F820D6"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02.01</w:t>
            </w:r>
          </w:p>
        </w:tc>
        <w:tc>
          <w:tcPr>
            <w:tcW w:w="4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820D6" w:rsidR="00742873" w:rsidP="00AB2610" w:rsidRDefault="00742873" w14:paraId="2E2351C6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 Чегемские водопады</w:t>
            </w:r>
            <w:r w:rsidRPr="00F820D6"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  <w:r w:rsidR="007E334D">
              <w:rPr>
                <w:rFonts w:ascii="Calibri" w:hAnsi="Calibri" w:eastAsia="Times New Roman" w:cs="Times New Roman"/>
                <w:color w:val="000000"/>
                <w:lang w:eastAsia="ru-RU"/>
              </w:rPr>
              <w:t>(Большие и Малые)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820D6" w:rsidR="00742873" w:rsidP="00AB2610" w:rsidRDefault="00742873" w14:paraId="1B018F36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 w:rsidRPr="00F820D6"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12:00-18:00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820D6" w:rsidR="00742873" w:rsidP="7B4E375B" w:rsidRDefault="00742873" w14:paraId="79F8E457" wp14:textId="1D2766EA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</w:pPr>
            <w:r w:rsidRPr="7B4E375B" w:rsidR="7B4E375B"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  <w:t xml:space="preserve"> 500</w:t>
            </w:r>
            <w:r w:rsidRPr="7B4E375B" w:rsidR="7B4E375B"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  <w:t>/450</w:t>
            </w:r>
          </w:p>
        </w:tc>
      </w:tr>
      <w:tr xmlns:wp14="http://schemas.microsoft.com/office/word/2010/wordml" w:rsidRPr="00F820D6" w:rsidR="00742873" w:rsidTr="0FAA23E7" w14:paraId="6BCF4A9C" wp14:textId="77777777">
        <w:trPr>
          <w:trHeight w:val="722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820D6" w:rsidR="00742873" w:rsidP="00AB2610" w:rsidRDefault="00742873" w14:paraId="7C62CB57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 w:rsidRPr="00F820D6"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03.01</w:t>
            </w:r>
          </w:p>
        </w:tc>
        <w:tc>
          <w:tcPr>
            <w:tcW w:w="4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820D6" w:rsidR="00742873" w:rsidP="00AB2610" w:rsidRDefault="00742873" w14:paraId="76F5569E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 w:rsidRPr="00F820D6"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Грозный+Аргун+Шали+Башня</w:t>
            </w:r>
            <w:proofErr w:type="spellEnd"/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 Согласия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820D6" w:rsidR="00742873" w:rsidP="00AB2610" w:rsidRDefault="00742873" w14:paraId="7F62B9A9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 09:00-23:00</w:t>
            </w:r>
            <w:r w:rsidRPr="00F820D6"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820D6" w:rsidR="00742873" w:rsidP="7B4E375B" w:rsidRDefault="00742873" w14:paraId="7608082B" wp14:textId="7E170A82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</w:pPr>
            <w:r w:rsidRPr="7B4E375B" w:rsidR="7B4E375B"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  <w:t> 1200</w:t>
            </w:r>
            <w:r w:rsidRPr="7B4E375B" w:rsidR="7B4E375B"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  <w:t>/1100</w:t>
            </w:r>
          </w:p>
        </w:tc>
      </w:tr>
      <w:tr xmlns:wp14="http://schemas.microsoft.com/office/word/2010/wordml" w:rsidRPr="00F820D6" w:rsidR="00742873" w:rsidTr="0FAA23E7" w14:paraId="294101FC" wp14:textId="77777777">
        <w:trPr>
          <w:trHeight w:val="722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820D6" w:rsidR="00742873" w:rsidP="00AB2610" w:rsidRDefault="00742873" w14:paraId="4D6C87AB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 w:rsidRPr="00F820D6"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03.01</w:t>
            </w:r>
          </w:p>
        </w:tc>
        <w:tc>
          <w:tcPr>
            <w:tcW w:w="4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820D6" w:rsidR="00742873" w:rsidP="00AB2610" w:rsidRDefault="00742873" w14:paraId="6682E7B1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 w:rsidRPr="00F820D6"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Приэльбрусье</w:t>
            </w:r>
            <w:proofErr w:type="spellEnd"/>
            <w:r w:rsidR="007E334D"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 – три поляны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820D6" w:rsidR="00742873" w:rsidP="00AB2610" w:rsidRDefault="00742873" w14:paraId="7B349624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 w:rsidRPr="00F820D6"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09:00-18:00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820D6" w:rsidR="00742873" w:rsidP="7B4E375B" w:rsidRDefault="00742873" w14:paraId="3A9C871B" wp14:textId="7A00E946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</w:pPr>
            <w:r w:rsidRPr="7B4E375B" w:rsidR="7B4E375B"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  <w:t> 800</w:t>
            </w:r>
            <w:r w:rsidRPr="7B4E375B" w:rsidR="7B4E375B"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  <w:t>/700</w:t>
            </w:r>
          </w:p>
        </w:tc>
      </w:tr>
      <w:tr xmlns:wp14="http://schemas.microsoft.com/office/word/2010/wordml" w:rsidRPr="00F820D6" w:rsidR="00742873" w:rsidTr="0FAA23E7" w14:paraId="437FC84D" wp14:textId="77777777">
        <w:trPr>
          <w:trHeight w:val="722"/>
        </w:trPr>
        <w:tc>
          <w:tcPr>
            <w:tcW w:w="10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820D6" w:rsidR="00742873" w:rsidP="00AB2610" w:rsidRDefault="00742873" w14:paraId="7B8C270C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 w:rsidRPr="00F820D6"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03.01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820D6" w:rsidR="00742873" w:rsidP="00AB2610" w:rsidRDefault="00742873" w14:paraId="58D0AD96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 w:rsidRPr="00F820D6"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Ессентуки</w:t>
            </w:r>
            <w:r w:rsidR="007E334D"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 - парк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820D6" w:rsidR="00742873" w:rsidP="00AB2610" w:rsidRDefault="00742873" w14:paraId="25A6F2F9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 w:rsidRPr="00F820D6"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09:00-18:00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820D6" w:rsidR="00742873" w:rsidP="7B4E375B" w:rsidRDefault="00742873" w14:paraId="45D4F8C9" wp14:textId="026BF2C1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</w:pPr>
            <w:r w:rsidRPr="7B4E375B" w:rsidR="7B4E375B"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  <w:t> 900</w:t>
            </w:r>
            <w:r w:rsidRPr="7B4E375B" w:rsidR="7B4E375B"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  <w:t>/800</w:t>
            </w:r>
          </w:p>
        </w:tc>
      </w:tr>
      <w:tr xmlns:wp14="http://schemas.microsoft.com/office/word/2010/wordml" w:rsidRPr="00F820D6" w:rsidR="00C47703" w:rsidTr="0FAA23E7" w14:paraId="58C71F02" wp14:textId="77777777">
        <w:trPr>
          <w:trHeight w:val="722"/>
        </w:trPr>
        <w:tc>
          <w:tcPr>
            <w:tcW w:w="10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F820D6" w:rsidR="00C47703" w:rsidP="00AB2610" w:rsidRDefault="00C47703" w14:paraId="4C32443F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04.01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F820D6" w:rsidR="00C47703" w:rsidP="00AB2610" w:rsidRDefault="00C47703" w14:paraId="11ECB94F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Кисловодск-парк-замок коварства и любви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F820D6" w:rsidR="00C47703" w:rsidP="00AB2610" w:rsidRDefault="00C47703" w14:paraId="1D036EEE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09:00-18:00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F820D6" w:rsidR="00C47703" w:rsidP="0FAA23E7" w:rsidRDefault="00C47703" w14:paraId="71E46982" wp14:textId="04B2E82B">
            <w:pPr>
              <w:pStyle w:val="a"/>
              <w:spacing w:after="0" w:line="240" w:lineRule="auto"/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</w:pPr>
            <w:r w:rsidRPr="0FAA23E7" w:rsidR="0FAA23E7"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  <w:t>900/800</w:t>
            </w:r>
          </w:p>
        </w:tc>
      </w:tr>
      <w:tr xmlns:wp14="http://schemas.microsoft.com/office/word/2010/wordml" w:rsidRPr="00F820D6" w:rsidR="00C47703" w:rsidTr="0FAA23E7" w14:paraId="73942EF7" wp14:textId="77777777">
        <w:trPr>
          <w:trHeight w:val="722"/>
        </w:trPr>
        <w:tc>
          <w:tcPr>
            <w:tcW w:w="10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C47703" w:rsidP="00AB2610" w:rsidRDefault="00C47703" w14:paraId="34B10B11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04.01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C47703" w:rsidP="00AB2610" w:rsidRDefault="00C47703" w14:paraId="637AFB54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Чегемские водопад</w:t>
            </w:r>
            <w:proofErr w:type="gramStart"/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ы(</w:t>
            </w:r>
            <w:proofErr w:type="gramEnd"/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Большие и Малые)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C47703" w:rsidP="00AB2610" w:rsidRDefault="00C47703" w14:paraId="7DEDAC96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12:00-18:00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C47703" w:rsidP="0FAA23E7" w:rsidRDefault="00C47703" w14:paraId="5B060510" wp14:textId="04A4A82D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</w:pPr>
            <w:r w:rsidRPr="0FAA23E7" w:rsidR="0FAA23E7"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  <w:t>500</w:t>
            </w:r>
            <w:r w:rsidRPr="0FAA23E7" w:rsidR="0FAA23E7"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  <w:t>/450</w:t>
            </w:r>
          </w:p>
        </w:tc>
      </w:tr>
      <w:tr xmlns:wp14="http://schemas.microsoft.com/office/word/2010/wordml" w:rsidRPr="00F820D6" w:rsidR="00C47703" w:rsidTr="0FAA23E7" w14:paraId="5102DA25" wp14:textId="77777777">
        <w:trPr>
          <w:trHeight w:val="722"/>
        </w:trPr>
        <w:tc>
          <w:tcPr>
            <w:tcW w:w="10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C47703" w:rsidP="00AB2610" w:rsidRDefault="00C47703" w14:paraId="1801D991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05.01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C47703" w:rsidP="00AB2610" w:rsidRDefault="00C47703" w14:paraId="613E93F6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Грозный+Аргун+Шали+Башня</w:t>
            </w:r>
            <w:proofErr w:type="spellEnd"/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 Согласия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C47703" w:rsidP="00AB2610" w:rsidRDefault="00C47703" w14:paraId="5F6B4BC6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09:00-23:00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C47703" w:rsidP="0FAA23E7" w:rsidRDefault="00C47703" w14:paraId="4CAF1EB9" wp14:textId="3FE95AAD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</w:pPr>
            <w:r w:rsidRPr="0FAA23E7" w:rsidR="0FAA23E7"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  <w:t>1200</w:t>
            </w:r>
            <w:r w:rsidRPr="0FAA23E7" w:rsidR="0FAA23E7"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  <w:t>/1100</w:t>
            </w:r>
          </w:p>
        </w:tc>
      </w:tr>
      <w:tr xmlns:wp14="http://schemas.microsoft.com/office/word/2010/wordml" w:rsidRPr="00F820D6" w:rsidR="00C47703" w:rsidTr="0FAA23E7" w14:paraId="717FDAF6" wp14:textId="77777777">
        <w:trPr>
          <w:trHeight w:val="722"/>
        </w:trPr>
        <w:tc>
          <w:tcPr>
            <w:tcW w:w="10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C47703" w:rsidP="00AB2610" w:rsidRDefault="00C47703" w14:paraId="049D5C3E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05.01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C47703" w:rsidP="00AB2610" w:rsidRDefault="00C47703" w14:paraId="513926DF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Владикавказ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C47703" w:rsidP="00AB2610" w:rsidRDefault="00C47703" w14:paraId="5F6D7DE0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09:00-18:00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C47703" w:rsidP="0FAA23E7" w:rsidRDefault="00C47703" w14:paraId="686A1351" wp14:textId="7CB92A73">
            <w:pPr>
              <w:pStyle w:val="a"/>
              <w:spacing w:after="0" w:line="240" w:lineRule="auto"/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</w:pPr>
            <w:r w:rsidRPr="0FAA23E7" w:rsidR="0FAA23E7"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  <w:t>900/800</w:t>
            </w:r>
          </w:p>
        </w:tc>
      </w:tr>
      <w:tr xmlns:wp14="http://schemas.microsoft.com/office/word/2010/wordml" w:rsidRPr="00F820D6" w:rsidR="00C47703" w:rsidTr="0FAA23E7" w14:paraId="66F8E14F" wp14:textId="77777777">
        <w:trPr>
          <w:trHeight w:val="722"/>
        </w:trPr>
        <w:tc>
          <w:tcPr>
            <w:tcW w:w="10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C47703" w:rsidP="00AB2610" w:rsidRDefault="00C47703" w14:paraId="5826DC41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06.01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C47703" w:rsidP="00AB2610" w:rsidRDefault="00C47703" w14:paraId="621F885A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Кисловодск-парк-замок коварства и любви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C47703" w:rsidP="00AB2610" w:rsidRDefault="00C47703" w14:paraId="6BF6F426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09:00-18:00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C47703" w:rsidP="0FAA23E7" w:rsidRDefault="00C47703" w14:paraId="11CB6297" wp14:textId="08B3AE63">
            <w:pPr>
              <w:pStyle w:val="a"/>
              <w:spacing w:after="0" w:line="240" w:lineRule="auto"/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</w:pPr>
            <w:r w:rsidRPr="0FAA23E7" w:rsidR="0FAA23E7"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  <w:t>900/800</w:t>
            </w:r>
          </w:p>
        </w:tc>
      </w:tr>
      <w:tr xmlns:wp14="http://schemas.microsoft.com/office/word/2010/wordml" w:rsidRPr="00F820D6" w:rsidR="00C47703" w:rsidTr="0FAA23E7" w14:paraId="6392F89E" wp14:textId="77777777">
        <w:trPr>
          <w:trHeight w:val="722"/>
        </w:trPr>
        <w:tc>
          <w:tcPr>
            <w:tcW w:w="10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C47703" w:rsidP="00AB2610" w:rsidRDefault="00C47703" w14:paraId="33C4BD3D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06.01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C47703" w:rsidP="00AB2610" w:rsidRDefault="00C47703" w14:paraId="3867B91A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Ессентуки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C47703" w:rsidP="00AB2610" w:rsidRDefault="00C47703" w14:paraId="72689FD4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09:00-18:00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C47703" w:rsidP="0FAA23E7" w:rsidRDefault="00C47703" w14:paraId="678FAC5C" wp14:textId="281223E1">
            <w:pPr>
              <w:pStyle w:val="a"/>
              <w:spacing w:after="0" w:line="240" w:lineRule="auto"/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</w:pPr>
            <w:r w:rsidRPr="0FAA23E7" w:rsidR="0FAA23E7"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  <w:t>900/800</w:t>
            </w:r>
          </w:p>
        </w:tc>
      </w:tr>
      <w:tr xmlns:wp14="http://schemas.microsoft.com/office/word/2010/wordml" w:rsidRPr="00F820D6" w:rsidR="00C47703" w:rsidTr="0FAA23E7" w14:paraId="5590AB02" wp14:textId="77777777">
        <w:trPr>
          <w:trHeight w:val="722"/>
        </w:trPr>
        <w:tc>
          <w:tcPr>
            <w:tcW w:w="10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C47703" w:rsidP="00AB2610" w:rsidRDefault="00C47703" w14:paraId="68B7BBD5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06.01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C47703" w:rsidP="00AB2610" w:rsidRDefault="00C47703" w14:paraId="6D68112C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Приэльбрусье</w:t>
            </w:r>
            <w:proofErr w:type="spellEnd"/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-три поляны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C47703" w:rsidP="00AB2610" w:rsidRDefault="00C47703" w14:paraId="16810861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09:00-18:00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C47703" w:rsidP="0FAA23E7" w:rsidRDefault="00C47703" w14:paraId="1AFFCB7C" wp14:textId="4501AED2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</w:pPr>
            <w:r w:rsidRPr="0FAA23E7" w:rsidR="0FAA23E7"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  <w:t>800</w:t>
            </w:r>
            <w:r w:rsidRPr="0FAA23E7" w:rsidR="0FAA23E7"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  <w:t>/700</w:t>
            </w:r>
          </w:p>
        </w:tc>
      </w:tr>
      <w:tr xmlns:wp14="http://schemas.microsoft.com/office/word/2010/wordml" w:rsidRPr="00F820D6" w:rsidR="00C47703" w:rsidTr="0FAA23E7" w14:paraId="4C0D6FA0" wp14:textId="77777777">
        <w:trPr>
          <w:trHeight w:val="722"/>
        </w:trPr>
        <w:tc>
          <w:tcPr>
            <w:tcW w:w="10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C47703" w:rsidP="00AB2610" w:rsidRDefault="00C47703" w14:paraId="15CA265A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07.01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C47703" w:rsidP="00AB2610" w:rsidRDefault="00C47703" w14:paraId="2142DA06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Железноводск-парк зеленый квартал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C47703" w:rsidP="00AB2610" w:rsidRDefault="00C47703" w14:paraId="0113AD67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09:00-18:00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C47703" w:rsidP="0FAA23E7" w:rsidRDefault="00C47703" w14:paraId="0DFFEF7D" wp14:textId="57BD356B">
            <w:pPr>
              <w:pStyle w:val="a"/>
              <w:spacing w:after="0" w:line="240" w:lineRule="auto"/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</w:pPr>
            <w:r w:rsidRPr="0FAA23E7" w:rsidR="0FAA23E7"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  <w:t>900/800</w:t>
            </w:r>
          </w:p>
        </w:tc>
      </w:tr>
      <w:tr xmlns:wp14="http://schemas.microsoft.com/office/word/2010/wordml" w:rsidRPr="00F820D6" w:rsidR="00C47703" w:rsidTr="0FAA23E7" w14:paraId="2E03F3CF" wp14:textId="77777777">
        <w:trPr>
          <w:trHeight w:val="722"/>
        </w:trPr>
        <w:tc>
          <w:tcPr>
            <w:tcW w:w="10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C47703" w:rsidP="00AB2610" w:rsidRDefault="00C47703" w14:paraId="1CB1FA93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07.01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C47703" w:rsidP="00AB2610" w:rsidRDefault="00C47703" w14:paraId="2D8F574A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Грозный-Аргун-Шали-Башня Согласия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C47703" w:rsidP="00AB2610" w:rsidRDefault="00C47703" w14:paraId="217D69A8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09:00-23:00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C47703" w:rsidP="0FAA23E7" w:rsidRDefault="00C47703" w14:paraId="7329BC04" wp14:textId="41F7710E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</w:pPr>
            <w:r w:rsidRPr="0FAA23E7" w:rsidR="0FAA23E7"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  <w:t>1200</w:t>
            </w:r>
            <w:r w:rsidRPr="0FAA23E7" w:rsidR="0FAA23E7"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  <w:t>/1100</w:t>
            </w:r>
          </w:p>
        </w:tc>
      </w:tr>
      <w:tr xmlns:wp14="http://schemas.microsoft.com/office/word/2010/wordml" w:rsidRPr="00F820D6" w:rsidR="00692CD0" w:rsidTr="0FAA23E7" w14:paraId="7E14BB8A" wp14:textId="77777777">
        <w:trPr>
          <w:trHeight w:val="722"/>
        </w:trPr>
        <w:tc>
          <w:tcPr>
            <w:tcW w:w="10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692CD0" w:rsidP="00AB2610" w:rsidRDefault="00692CD0" w14:paraId="36299773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lastRenderedPageBreak/>
              <w:t>08.01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692CD0" w:rsidP="00AB2610" w:rsidRDefault="00692CD0" w14:paraId="76B17EE4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Домбай-Тебердинский</w:t>
            </w:r>
            <w:proofErr w:type="gramEnd"/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 заповедник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692CD0" w:rsidP="00AB2610" w:rsidRDefault="00692CD0" w14:paraId="2A06655A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06:00-00:00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692CD0" w:rsidP="0FAA23E7" w:rsidRDefault="00692CD0" w14:paraId="40C896E8" wp14:textId="2753B207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</w:pPr>
            <w:r w:rsidRPr="0FAA23E7" w:rsidR="0FAA23E7"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  <w:t>1700</w:t>
            </w:r>
            <w:r w:rsidRPr="0FAA23E7" w:rsidR="0FAA23E7"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  <w:t>/1600</w:t>
            </w:r>
          </w:p>
        </w:tc>
      </w:tr>
      <w:tr xmlns:wp14="http://schemas.microsoft.com/office/word/2010/wordml" w:rsidRPr="00F820D6" w:rsidR="00692CD0" w:rsidTr="0FAA23E7" w14:paraId="1E3C9E51" wp14:textId="77777777">
        <w:trPr>
          <w:trHeight w:val="722"/>
        </w:trPr>
        <w:tc>
          <w:tcPr>
            <w:tcW w:w="10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692CD0" w:rsidP="00AB2610" w:rsidRDefault="00692CD0" w14:paraId="45F6DDDA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08.01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692CD0" w:rsidP="00AB2610" w:rsidRDefault="00692CD0" w14:paraId="3BF0038B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Приэльбрусье</w:t>
            </w:r>
            <w:proofErr w:type="spellEnd"/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-три поляны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692CD0" w:rsidP="00AB2610" w:rsidRDefault="00692CD0" w14:paraId="34948B4C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09:00-18:00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692CD0" w:rsidP="0FAA23E7" w:rsidRDefault="00692CD0" w14:paraId="769533C3" wp14:textId="5D09EBDE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</w:pPr>
            <w:r w:rsidRPr="0FAA23E7" w:rsidR="0FAA23E7"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  <w:t>800</w:t>
            </w:r>
            <w:r w:rsidRPr="0FAA23E7" w:rsidR="0FAA23E7"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  <w:t>/700</w:t>
            </w:r>
          </w:p>
        </w:tc>
      </w:tr>
      <w:tr xmlns:wp14="http://schemas.microsoft.com/office/word/2010/wordml" w:rsidRPr="00F820D6" w:rsidR="00692CD0" w:rsidTr="0FAA23E7" w14:paraId="03A4993A" wp14:textId="77777777">
        <w:trPr>
          <w:trHeight w:val="722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692CD0" w:rsidP="00AB2610" w:rsidRDefault="00692CD0" w14:paraId="26146186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08.01</w:t>
            </w:r>
          </w:p>
        </w:tc>
        <w:tc>
          <w:tcPr>
            <w:tcW w:w="4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692CD0" w:rsidP="00AB2610" w:rsidRDefault="00692CD0" w14:paraId="54CAB991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Чегемские водопад</w:t>
            </w:r>
            <w:proofErr w:type="gramStart"/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ы(</w:t>
            </w:r>
            <w:proofErr w:type="gramEnd"/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Большие и Малые)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692CD0" w:rsidP="00AB2610" w:rsidRDefault="00692CD0" w14:paraId="0D74D54E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12:00-18:00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692CD0" w:rsidP="0FAA23E7" w:rsidRDefault="00692CD0" w14:paraId="11BB722B" wp14:textId="7B4FAA86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</w:pPr>
            <w:r w:rsidRPr="0FAA23E7" w:rsidR="0FAA23E7"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  <w:t>500</w:t>
            </w:r>
            <w:r w:rsidRPr="0FAA23E7" w:rsidR="0FAA23E7">
              <w:rPr>
                <w:rFonts w:ascii="Calibri" w:hAnsi="Calibri" w:eastAsia="Times New Roman" w:cs="Times New Roman"/>
                <w:color w:val="000000" w:themeColor="text1" w:themeTint="FF" w:themeShade="FF"/>
                <w:lang w:eastAsia="ru-RU"/>
              </w:rPr>
              <w:t>/450</w:t>
            </w:r>
            <w:bookmarkStart w:name="_GoBack" w:id="0"/>
            <w:bookmarkEnd w:id="0"/>
          </w:p>
        </w:tc>
      </w:tr>
    </w:tbl>
    <w:p xmlns:wp14="http://schemas.microsoft.com/office/word/2010/wordml" w:rsidR="006303A5" w:rsidP="006303A5" w:rsidRDefault="006303A5" w14:paraId="5DAB6C7B" wp14:textId="77777777"/>
    <w:p xmlns:wp14="http://schemas.microsoft.com/office/word/2010/wordml" w:rsidRPr="00C00BBC" w:rsidR="009E6B4D" w:rsidP="006D440D" w:rsidRDefault="009E6B4D" w14:paraId="02EB378F" wp14:textId="77777777">
      <w:pPr>
        <w:shd w:val="clear" w:color="auto" w:fill="FFFFFF" w:themeFill="background1"/>
        <w:spacing w:after="0"/>
        <w:ind w:firstLine="150"/>
        <w:jc w:val="both"/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ru-RU"/>
        </w:rPr>
      </w:pPr>
    </w:p>
    <w:sectPr w:rsidRPr="00C00BBC" w:rsidR="009E6B4D" w:rsidSect="00D150EC">
      <w:pgSz w:w="11906" w:h="16838" w:orient="portrait"/>
      <w:pgMar w:top="426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A8C"/>
    <w:multiLevelType w:val="multilevel"/>
    <w:tmpl w:val="A6A4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0DBB6197"/>
    <w:multiLevelType w:val="hybridMultilevel"/>
    <w:tmpl w:val="617A187A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FF56EE5"/>
    <w:multiLevelType w:val="multilevel"/>
    <w:tmpl w:val="12DC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>
    <w:nsid w:val="28044BFD"/>
    <w:multiLevelType w:val="hybridMultilevel"/>
    <w:tmpl w:val="B256413A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E0811E3"/>
    <w:multiLevelType w:val="hybridMultilevel"/>
    <w:tmpl w:val="EB582D8C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3B26307"/>
    <w:multiLevelType w:val="multilevel"/>
    <w:tmpl w:val="C1D4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>
    <w:nsid w:val="36F76EBE"/>
    <w:multiLevelType w:val="multilevel"/>
    <w:tmpl w:val="7EE8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>
    <w:nsid w:val="572B4311"/>
    <w:multiLevelType w:val="multilevel"/>
    <w:tmpl w:val="59B2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>
    <w:nsid w:val="6D7B4729"/>
    <w:multiLevelType w:val="hybridMultilevel"/>
    <w:tmpl w:val="82461552"/>
    <w:lvl w:ilvl="0" w:tplc="04190001">
      <w:start w:val="1"/>
      <w:numFmt w:val="bullet"/>
      <w:lvlText w:val=""/>
      <w:lvlJc w:val="left"/>
      <w:pPr>
        <w:ind w:left="1305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hint="default" w:ascii="Wingdings" w:hAnsi="Wingdings"/>
      </w:rPr>
    </w:lvl>
  </w:abstractNum>
  <w:abstractNum w:abstractNumId="9">
    <w:nsid w:val="7613175B"/>
    <w:multiLevelType w:val="hybridMultilevel"/>
    <w:tmpl w:val="6122BF22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6CF30FB"/>
    <w:multiLevelType w:val="multilevel"/>
    <w:tmpl w:val="7506C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7C"/>
    <w:rsid w:val="00021DC0"/>
    <w:rsid w:val="0002698C"/>
    <w:rsid w:val="00103E18"/>
    <w:rsid w:val="001075F5"/>
    <w:rsid w:val="00145F45"/>
    <w:rsid w:val="0015338C"/>
    <w:rsid w:val="00195BA0"/>
    <w:rsid w:val="001B0349"/>
    <w:rsid w:val="001B5483"/>
    <w:rsid w:val="001D3969"/>
    <w:rsid w:val="001D75AB"/>
    <w:rsid w:val="001E6B6C"/>
    <w:rsid w:val="001E7737"/>
    <w:rsid w:val="001F184E"/>
    <w:rsid w:val="001F6E66"/>
    <w:rsid w:val="002154CF"/>
    <w:rsid w:val="0026468A"/>
    <w:rsid w:val="00266EDB"/>
    <w:rsid w:val="00267C36"/>
    <w:rsid w:val="00276D1F"/>
    <w:rsid w:val="00286AA4"/>
    <w:rsid w:val="00294EA5"/>
    <w:rsid w:val="002A278C"/>
    <w:rsid w:val="002F46CC"/>
    <w:rsid w:val="00316282"/>
    <w:rsid w:val="00347DBA"/>
    <w:rsid w:val="00386F7F"/>
    <w:rsid w:val="003A187E"/>
    <w:rsid w:val="003B3C60"/>
    <w:rsid w:val="003D646D"/>
    <w:rsid w:val="003D7552"/>
    <w:rsid w:val="003F61DF"/>
    <w:rsid w:val="00413BD2"/>
    <w:rsid w:val="00454DDB"/>
    <w:rsid w:val="00456751"/>
    <w:rsid w:val="00460B0C"/>
    <w:rsid w:val="00462BC1"/>
    <w:rsid w:val="00492237"/>
    <w:rsid w:val="004A613E"/>
    <w:rsid w:val="00522A19"/>
    <w:rsid w:val="005305BA"/>
    <w:rsid w:val="00543A29"/>
    <w:rsid w:val="00545216"/>
    <w:rsid w:val="005D31EF"/>
    <w:rsid w:val="005D339A"/>
    <w:rsid w:val="005D6119"/>
    <w:rsid w:val="005F45C4"/>
    <w:rsid w:val="0061644D"/>
    <w:rsid w:val="00626FF4"/>
    <w:rsid w:val="006303A5"/>
    <w:rsid w:val="00637281"/>
    <w:rsid w:val="006417C7"/>
    <w:rsid w:val="00663E7A"/>
    <w:rsid w:val="00673B21"/>
    <w:rsid w:val="0067689A"/>
    <w:rsid w:val="00692CD0"/>
    <w:rsid w:val="006B245E"/>
    <w:rsid w:val="006C1282"/>
    <w:rsid w:val="006D0D1A"/>
    <w:rsid w:val="006D440D"/>
    <w:rsid w:val="006E4B71"/>
    <w:rsid w:val="0071204D"/>
    <w:rsid w:val="00716BD4"/>
    <w:rsid w:val="007206B1"/>
    <w:rsid w:val="00734236"/>
    <w:rsid w:val="00742873"/>
    <w:rsid w:val="00761EBD"/>
    <w:rsid w:val="007717AE"/>
    <w:rsid w:val="00780BB6"/>
    <w:rsid w:val="007A3565"/>
    <w:rsid w:val="007A4177"/>
    <w:rsid w:val="007D2E87"/>
    <w:rsid w:val="007E334D"/>
    <w:rsid w:val="00807792"/>
    <w:rsid w:val="00840206"/>
    <w:rsid w:val="008410F1"/>
    <w:rsid w:val="00844A22"/>
    <w:rsid w:val="00890374"/>
    <w:rsid w:val="009166B1"/>
    <w:rsid w:val="009430EE"/>
    <w:rsid w:val="009430F4"/>
    <w:rsid w:val="009617BC"/>
    <w:rsid w:val="009670D3"/>
    <w:rsid w:val="009E6B4D"/>
    <w:rsid w:val="009F4B12"/>
    <w:rsid w:val="00A23587"/>
    <w:rsid w:val="00A2426E"/>
    <w:rsid w:val="00A57B70"/>
    <w:rsid w:val="00A81B5E"/>
    <w:rsid w:val="00A82F6B"/>
    <w:rsid w:val="00AD49F9"/>
    <w:rsid w:val="00B14462"/>
    <w:rsid w:val="00B15025"/>
    <w:rsid w:val="00B221C7"/>
    <w:rsid w:val="00B7422B"/>
    <w:rsid w:val="00B80F77"/>
    <w:rsid w:val="00B972FB"/>
    <w:rsid w:val="00BA2BEE"/>
    <w:rsid w:val="00BC537E"/>
    <w:rsid w:val="00BE007C"/>
    <w:rsid w:val="00BF7F45"/>
    <w:rsid w:val="00C00BBC"/>
    <w:rsid w:val="00C05107"/>
    <w:rsid w:val="00C17EFE"/>
    <w:rsid w:val="00C47703"/>
    <w:rsid w:val="00C50681"/>
    <w:rsid w:val="00C572F2"/>
    <w:rsid w:val="00C729FF"/>
    <w:rsid w:val="00C75A7E"/>
    <w:rsid w:val="00C82735"/>
    <w:rsid w:val="00C82DB6"/>
    <w:rsid w:val="00CA659E"/>
    <w:rsid w:val="00CC7E67"/>
    <w:rsid w:val="00CE4526"/>
    <w:rsid w:val="00CF3910"/>
    <w:rsid w:val="00CF4AC8"/>
    <w:rsid w:val="00D1262A"/>
    <w:rsid w:val="00D13259"/>
    <w:rsid w:val="00D150EC"/>
    <w:rsid w:val="00D22103"/>
    <w:rsid w:val="00D624B9"/>
    <w:rsid w:val="00D7162F"/>
    <w:rsid w:val="00D7186C"/>
    <w:rsid w:val="00D83C5D"/>
    <w:rsid w:val="00D85EAC"/>
    <w:rsid w:val="00D959F7"/>
    <w:rsid w:val="00DB435F"/>
    <w:rsid w:val="00E31DFD"/>
    <w:rsid w:val="00E62FEB"/>
    <w:rsid w:val="00E72061"/>
    <w:rsid w:val="00E811A6"/>
    <w:rsid w:val="00E8632A"/>
    <w:rsid w:val="00E86734"/>
    <w:rsid w:val="00E92D59"/>
    <w:rsid w:val="00EA3F91"/>
    <w:rsid w:val="00EA6789"/>
    <w:rsid w:val="00EB775E"/>
    <w:rsid w:val="00EC0F5A"/>
    <w:rsid w:val="00EC6305"/>
    <w:rsid w:val="00ED05AB"/>
    <w:rsid w:val="00F31F7C"/>
    <w:rsid w:val="00F7687C"/>
    <w:rsid w:val="00F901B7"/>
    <w:rsid w:val="00FD0B79"/>
    <w:rsid w:val="00FD6420"/>
    <w:rsid w:val="00FF789C"/>
    <w:rsid w:val="0FAA23E7"/>
    <w:rsid w:val="7B4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6C71"/>
  <w15:docId w15:val="{061923df-0b16-4c3f-a229-42baa0b36b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paragraph" w:styleId="2">
    <w:name w:val="heading 2"/>
    <w:basedOn w:val="a"/>
    <w:link w:val="20"/>
    <w:uiPriority w:val="9"/>
    <w:qFormat/>
    <w:rsid w:val="006D440D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04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EF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/>
    <w:rsid w:val="00F7687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80F7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0F77"/>
    <w:pPr>
      <w:ind w:left="720"/>
      <w:contextualSpacing/>
    </w:pPr>
  </w:style>
  <w:style w:type="paragraph" w:styleId="ConsPlusNormal" w:customStyle="1">
    <w:name w:val="ConsPlusNormal"/>
    <w:rsid w:val="00266E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eastAsia="ru-RU"/>
    </w:rPr>
  </w:style>
  <w:style w:type="paragraph" w:styleId="ConsPlusNonformat" w:customStyle="1">
    <w:name w:val="ConsPlusNonformat"/>
    <w:rsid w:val="00266E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claimno" w:customStyle="1">
    <w:name w:val="claim_no"/>
    <w:basedOn w:val="a0"/>
    <w:rsid w:val="00386F7F"/>
  </w:style>
  <w:style w:type="character" w:styleId="apple-converted-space" w:customStyle="1">
    <w:name w:val="apple-converted-space"/>
    <w:basedOn w:val="a0"/>
    <w:rsid w:val="00386F7F"/>
  </w:style>
  <w:style w:type="character" w:styleId="20" w:customStyle="1">
    <w:name w:val="Заголовок 2 Знак"/>
    <w:basedOn w:val="a0"/>
    <w:link w:val="2"/>
    <w:uiPriority w:val="9"/>
    <w:rsid w:val="006D440D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C00BBC"/>
    <w:rPr>
      <w:b/>
      <w:bCs/>
    </w:rPr>
  </w:style>
  <w:style w:type="character" w:styleId="aa">
    <w:name w:val="Emphasis"/>
    <w:basedOn w:val="a0"/>
    <w:uiPriority w:val="20"/>
    <w:qFormat/>
    <w:rsid w:val="00C00B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44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04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87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8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0F77"/>
    <w:pPr>
      <w:ind w:left="720"/>
      <w:contextualSpacing/>
    </w:pPr>
  </w:style>
  <w:style w:type="paragraph" w:customStyle="1" w:styleId="ConsPlusNormal">
    <w:name w:val="ConsPlusNormal"/>
    <w:rsid w:val="00266E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6E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laimno">
    <w:name w:val="claim_no"/>
    <w:basedOn w:val="a0"/>
    <w:rsid w:val="00386F7F"/>
  </w:style>
  <w:style w:type="character" w:customStyle="1" w:styleId="apple-converted-space">
    <w:name w:val="apple-converted-space"/>
    <w:basedOn w:val="a0"/>
    <w:rsid w:val="00386F7F"/>
  </w:style>
  <w:style w:type="character" w:customStyle="1" w:styleId="20">
    <w:name w:val="Заголовок 2 Знак"/>
    <w:basedOn w:val="a0"/>
    <w:link w:val="2"/>
    <w:uiPriority w:val="9"/>
    <w:rsid w:val="006D44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C00BBC"/>
    <w:rPr>
      <w:b/>
      <w:bCs/>
    </w:rPr>
  </w:style>
  <w:style w:type="character" w:styleId="aa">
    <w:name w:val="Emphasis"/>
    <w:basedOn w:val="a0"/>
    <w:uiPriority w:val="20"/>
    <w:qFormat/>
    <w:rsid w:val="00C00B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kavkazskitur.com" TargetMode="External" Id="rId8" /><Relationship Type="http://schemas.openxmlformats.org/officeDocument/2006/relationships/styles" Target="styles.xml" Id="rId3" /><Relationship Type="http://schemas.openxmlformats.org/officeDocument/2006/relationships/image" Target="media/image1.png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yperlink" Target="mailto:info@kavkazskitur.com" TargetMode="Externa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E0FC5-D973-4E13-9AD0-1BCE3FA2DAD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Home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tflancer</lastModifiedBy>
  <revision>9</revision>
  <lastPrinted>2019-10-29T08:21:00.0000000Z</lastPrinted>
  <dcterms:created xsi:type="dcterms:W3CDTF">2019-11-26T14:04:00.0000000Z</dcterms:created>
  <dcterms:modified xsi:type="dcterms:W3CDTF">2019-11-28T04:44:46.7486891Z</dcterms:modified>
</coreProperties>
</file>